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F32F" w14:textId="77777777" w:rsidR="00A84C63" w:rsidRPr="00D415A6" w:rsidRDefault="00A84C63" w:rsidP="00A84C63">
      <w:pPr>
        <w:jc w:val="center"/>
      </w:pPr>
      <w:r w:rsidRPr="00D415A6">
        <w:t>NARVA LINNAVALITSUSE LINNAMAJANDUSAMET</w:t>
      </w:r>
    </w:p>
    <w:p w14:paraId="316B203A" w14:textId="77777777" w:rsidR="00A84C63" w:rsidRDefault="00A84C63" w:rsidP="00A84C63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5C015DA" w14:textId="77777777" w:rsidR="00A84C63" w:rsidRPr="00D415A6" w:rsidRDefault="00A84C63" w:rsidP="00A84C63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651342A8" w14:textId="4B58AA9A" w:rsidR="00A84C63" w:rsidRPr="00821F72" w:rsidRDefault="0028207E" w:rsidP="00A84C63">
      <w:pPr>
        <w:pStyle w:val="Style4"/>
        <w:spacing w:line="240" w:lineRule="auto"/>
        <w:rPr>
          <w:rFonts w:cs="Times New Roman"/>
          <w:b/>
          <w:bCs/>
          <w:color w:val="000000" w:themeColor="text1"/>
          <w:kern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FontStyle111"/>
          <w:rFonts w:eastAsia="DejaVu Sans"/>
          <w:color w:val="000000" w:themeColor="text1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MENETLUSE</w:t>
      </w:r>
      <w:r w:rsidR="00A84C63" w:rsidRPr="00821F72">
        <w:rPr>
          <w:rStyle w:val="FontStyle111"/>
          <w:rFonts w:eastAsia="DejaVu Sans"/>
          <w:color w:val="000000" w:themeColor="text1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4C63">
        <w:rPr>
          <w:rStyle w:val="FontStyle111"/>
          <w:rFonts w:eastAsia="DejaVu Sans"/>
          <w:color w:val="000000" w:themeColor="text1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LÕPETAMISE OTSUS</w:t>
      </w:r>
    </w:p>
    <w:p w14:paraId="2EF1079D" w14:textId="77777777" w:rsidR="00A84C63" w:rsidRDefault="00A84C63" w:rsidP="00A84C63">
      <w:pPr>
        <w:jc w:val="center"/>
        <w:rPr>
          <w:b/>
        </w:rPr>
      </w:pPr>
    </w:p>
    <w:p w14:paraId="6FBDF10B" w14:textId="77777777" w:rsidR="00A84C63" w:rsidRDefault="00A84C63" w:rsidP="00A84C63"/>
    <w:p w14:paraId="6EFD770C" w14:textId="77777777" w:rsidR="00A84C63" w:rsidRDefault="00A84C63" w:rsidP="00A84C63"/>
    <w:p w14:paraId="0CCCEB2B" w14:textId="29A2ED19" w:rsidR="00A84C63" w:rsidRDefault="00A84C63" w:rsidP="00A84C63">
      <w:pPr>
        <w:jc w:val="both"/>
      </w:pPr>
      <w:r>
        <w:t>13</w:t>
      </w:r>
      <w:r w:rsidRPr="004172A3">
        <w:t>.</w:t>
      </w:r>
      <w:r>
        <w:t>08</w:t>
      </w:r>
      <w:r w:rsidRPr="004172A3">
        <w:t>.2026</w:t>
      </w:r>
      <w:r>
        <w:t xml:space="preserve">. </w:t>
      </w:r>
      <w:r w:rsidRPr="004172A3">
        <w:t>Narva linnavalitsuse linnamajandusameti infosüsteemi</w:t>
      </w:r>
      <w:r>
        <w:t>s</w:t>
      </w:r>
      <w:r w:rsidRPr="004172A3">
        <w:t xml:space="preserve"> (LIMIS)</w:t>
      </w:r>
      <w:r>
        <w:t xml:space="preserve"> avaldati veebilehehange „</w:t>
      </w:r>
      <w:r w:rsidRPr="00A84C63">
        <w:t>Puude ning põõsaste raie- ja hooldustööd Narva linnas 2026. Avariilased ja ohtlikud puittaimed</w:t>
      </w:r>
      <w:r>
        <w:t xml:space="preserve">“ (hanketeade nr </w:t>
      </w:r>
      <w:r w:rsidRPr="00A84C63">
        <w:t>19/2026</w:t>
      </w:r>
      <w:r>
        <w:t xml:space="preserve">). </w:t>
      </w:r>
    </w:p>
    <w:p w14:paraId="5E31AA47" w14:textId="77777777" w:rsidR="00A84C63" w:rsidRDefault="00A84C63" w:rsidP="00A84C63"/>
    <w:p w14:paraId="325E54D6" w14:textId="1801785B" w:rsidR="00A84C63" w:rsidRPr="00B95553" w:rsidRDefault="00A84C63" w:rsidP="001809A0">
      <w:pPr>
        <w:jc w:val="both"/>
      </w:pPr>
      <w:r>
        <w:t>Ettenähtud tähtajaks, 24</w:t>
      </w:r>
      <w:r w:rsidRPr="00A84C63">
        <w:t>.</w:t>
      </w:r>
      <w:r>
        <w:t>08</w:t>
      </w:r>
      <w:r w:rsidRPr="00A84C63">
        <w:t>.2026.a kell 1</w:t>
      </w:r>
      <w:r>
        <w:t>0</w:t>
      </w:r>
      <w:r w:rsidRPr="00A84C63">
        <w:t>:00.</w:t>
      </w:r>
      <w:r>
        <w:t xml:space="preserve"> laekus üks pakkumus - </w:t>
      </w:r>
      <w:proofErr w:type="spellStart"/>
      <w:r w:rsidRPr="00A84C63">
        <w:t>Titol</w:t>
      </w:r>
      <w:proofErr w:type="spellEnd"/>
      <w:r w:rsidRPr="00A84C63">
        <w:t xml:space="preserve"> </w:t>
      </w:r>
      <w:proofErr w:type="spellStart"/>
      <w:r w:rsidRPr="00A84C63">
        <w:t>ForEst</w:t>
      </w:r>
      <w:proofErr w:type="spellEnd"/>
      <w:r w:rsidRPr="00A84C63">
        <w:t xml:space="preserve"> OÜ</w:t>
      </w:r>
      <w:r>
        <w:t xml:space="preserve"> pakkumus maksumusega 24 250,00 EUR ilma KM-ta ja 30 070,00 EUR KM-</w:t>
      </w:r>
      <w:proofErr w:type="spellStart"/>
      <w:r>
        <w:t>ga</w:t>
      </w:r>
      <w:proofErr w:type="spellEnd"/>
      <w:r>
        <w:t>.</w:t>
      </w:r>
    </w:p>
    <w:p w14:paraId="67E976EC" w14:textId="77777777" w:rsidR="00A84C63" w:rsidRPr="00B95553" w:rsidRDefault="00A84C63" w:rsidP="00A84C63"/>
    <w:p w14:paraId="02842C22" w14:textId="77777777" w:rsidR="00A84C63" w:rsidRDefault="00A84C63" w:rsidP="00A84C63">
      <w:pPr>
        <w:jc w:val="both"/>
      </w:pPr>
      <w:r>
        <w:t>Esitatud pakkumuse maksumus oluliselt ületab hankelepingu eeldatava maksumust ja tööde teostamiseks eraldatud eelarvelised rahalised vahendid.</w:t>
      </w:r>
    </w:p>
    <w:p w14:paraId="239DB326" w14:textId="77777777" w:rsidR="00A84C63" w:rsidRDefault="00A84C63" w:rsidP="00A84C63"/>
    <w:p w14:paraId="73EE8562" w14:textId="77777777" w:rsidR="00A84C63" w:rsidRPr="00124599" w:rsidRDefault="00A84C63" w:rsidP="00A84C63">
      <w:r>
        <w:t xml:space="preserve">Sel põhjusel RHS §116 lg 1 alusel otsustab hankija: </w:t>
      </w:r>
    </w:p>
    <w:p w14:paraId="207FE382" w14:textId="77777777" w:rsidR="00A84C63" w:rsidRDefault="00A84C63" w:rsidP="00A84C63">
      <w:pPr>
        <w:jc w:val="both"/>
        <w:rPr>
          <w:b/>
        </w:rPr>
      </w:pPr>
    </w:p>
    <w:p w14:paraId="6547C312" w14:textId="77D89B32" w:rsidR="00A84C63" w:rsidRPr="004D004C" w:rsidRDefault="00A84C63" w:rsidP="00A84C63">
      <w:pPr>
        <w:pStyle w:val="a7"/>
        <w:numPr>
          <w:ilvl w:val="0"/>
          <w:numId w:val="1"/>
        </w:numPr>
        <w:ind w:left="284" w:hanging="284"/>
        <w:jc w:val="both"/>
        <w:rPr>
          <w:b/>
        </w:rPr>
      </w:pPr>
      <w:r>
        <w:rPr>
          <w:b/>
        </w:rPr>
        <w:t xml:space="preserve">Lükata tagasi esitatud pakkumus, kuna selle </w:t>
      </w:r>
      <w:r w:rsidRPr="004D004C">
        <w:rPr>
          <w:b/>
        </w:rPr>
        <w:t>maksumus ületa</w:t>
      </w:r>
      <w:r>
        <w:rPr>
          <w:b/>
        </w:rPr>
        <w:t>b</w:t>
      </w:r>
      <w:r w:rsidRPr="004D004C">
        <w:rPr>
          <w:b/>
        </w:rPr>
        <w:t xml:space="preserve"> hankelepingu eeldatavat maksumust</w:t>
      </w:r>
      <w:r>
        <w:rPr>
          <w:b/>
        </w:rPr>
        <w:t xml:space="preserve"> ning lõpetada käimasolev hankemenetlus.</w:t>
      </w:r>
    </w:p>
    <w:p w14:paraId="0D13895F" w14:textId="77777777" w:rsidR="00A84C63" w:rsidRPr="004D004C" w:rsidRDefault="00A84C63" w:rsidP="00A84C63">
      <w:pPr>
        <w:jc w:val="both"/>
        <w:rPr>
          <w:b/>
        </w:rPr>
      </w:pPr>
    </w:p>
    <w:p w14:paraId="4189B058" w14:textId="77777777" w:rsidR="00A84C63" w:rsidRPr="00C967C9" w:rsidRDefault="00A84C63" w:rsidP="00A84C63">
      <w:pPr>
        <w:jc w:val="both"/>
        <w:rPr>
          <w:b/>
        </w:rPr>
      </w:pPr>
      <w:r w:rsidRPr="00C967C9">
        <w:rPr>
          <w:b/>
        </w:rPr>
        <w:t>Hankekomisjoni liikmed:</w:t>
      </w:r>
    </w:p>
    <w:p w14:paraId="5A3EE799" w14:textId="77777777" w:rsidR="00A84C63" w:rsidRDefault="00A84C63" w:rsidP="00A84C63"/>
    <w:p w14:paraId="6B1A2889" w14:textId="77777777" w:rsidR="00A84C63" w:rsidRPr="007C2810" w:rsidRDefault="00A84C63" w:rsidP="00A84C63">
      <w:r w:rsidRPr="007C2810">
        <w:t>Natalja Šibalova /Linnamajandusameti direktor/ allkirjastatud digitaalselt/</w:t>
      </w:r>
    </w:p>
    <w:p w14:paraId="6F4EFFF8" w14:textId="77777777" w:rsidR="00A84C63" w:rsidRPr="00DA7AAD" w:rsidRDefault="00A84C63" w:rsidP="00A84C63">
      <w:pPr>
        <w:jc w:val="both"/>
        <w:rPr>
          <w:bCs/>
        </w:rPr>
      </w:pPr>
    </w:p>
    <w:p w14:paraId="44BEB35F" w14:textId="77777777" w:rsidR="00A84C63" w:rsidRDefault="00A84C63" w:rsidP="00A84C63">
      <w:r w:rsidRPr="00F93211">
        <w:t>Tatjana Lennuk /Linnamajandusameti kommunaal- ja ehitusosakonna juhataja / allkirjastatud digitaalselt</w:t>
      </w:r>
      <w:r>
        <w:t>/</w:t>
      </w:r>
    </w:p>
    <w:p w14:paraId="62F41B1A" w14:textId="77777777" w:rsidR="00A84C63" w:rsidRDefault="00A84C63" w:rsidP="00A84C63"/>
    <w:p w14:paraId="7D10A1D1" w14:textId="02A4F66F" w:rsidR="00A84C63" w:rsidRDefault="00A84C63" w:rsidP="00A84C63">
      <w:pPr>
        <w:jc w:val="both"/>
      </w:pPr>
      <w:r w:rsidRPr="007C2810">
        <w:t>Nataliia Magerramova / Linnamajandusameti heakorra vanemspetsialist/ allkirjastatud digitaalselt/</w:t>
      </w:r>
    </w:p>
    <w:p w14:paraId="2187F5A9" w14:textId="77777777" w:rsidR="00A84C63" w:rsidRDefault="00A84C63" w:rsidP="00A84C63">
      <w:pPr>
        <w:jc w:val="both"/>
      </w:pPr>
    </w:p>
    <w:p w14:paraId="021CB847" w14:textId="77777777" w:rsidR="00A84C63" w:rsidRDefault="00A84C63" w:rsidP="00A84C63">
      <w:pPr>
        <w:jc w:val="both"/>
        <w:rPr>
          <w:b/>
        </w:rPr>
      </w:pPr>
      <w:r w:rsidRPr="00A61F7B">
        <w:t>Artjom Novikov /Linnamajandusameti riigihangete spetsialist/ allkirjastatud digitaalselt/</w:t>
      </w:r>
    </w:p>
    <w:p w14:paraId="22D63E42" w14:textId="77777777" w:rsidR="00A84C63" w:rsidRDefault="00A84C63" w:rsidP="00A84C63"/>
    <w:p w14:paraId="101F21E1" w14:textId="77777777" w:rsidR="00A84C63" w:rsidRPr="00C118A4" w:rsidRDefault="00A84C63" w:rsidP="00A84C63">
      <w:pPr>
        <w:rPr>
          <w:bCs/>
        </w:rPr>
      </w:pPr>
    </w:p>
    <w:p w14:paraId="15636C30" w14:textId="77777777" w:rsidR="00A84C63" w:rsidRDefault="00A84C63" w:rsidP="00A84C63"/>
    <w:p w14:paraId="223A30CD" w14:textId="77777777" w:rsidR="00A84C63" w:rsidRDefault="00A84C63" w:rsidP="00A84C63"/>
    <w:p w14:paraId="2D6EE744" w14:textId="77777777" w:rsidR="00A84C63" w:rsidRDefault="00A84C63" w:rsidP="00A84C63"/>
    <w:p w14:paraId="12AAD76D" w14:textId="77777777" w:rsidR="00A84C63" w:rsidRDefault="00A84C63" w:rsidP="00A84C63"/>
    <w:p w14:paraId="3F171B28" w14:textId="77777777" w:rsidR="00A84C63" w:rsidRDefault="00A84C63" w:rsidP="00A84C63"/>
    <w:p w14:paraId="7479ADF6" w14:textId="77777777" w:rsidR="00A84C63" w:rsidRDefault="00A84C63" w:rsidP="00A84C63"/>
    <w:p w14:paraId="7B13ADCD" w14:textId="77777777" w:rsidR="00A84C63" w:rsidRDefault="00A84C63" w:rsidP="00A84C63"/>
    <w:p w14:paraId="53777DB4" w14:textId="77777777" w:rsidR="002B477B" w:rsidRDefault="002B477B"/>
    <w:sectPr w:rsidR="002B477B" w:rsidSect="00A84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BA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B3FFE"/>
    <w:multiLevelType w:val="hybridMultilevel"/>
    <w:tmpl w:val="496C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72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63"/>
    <w:rsid w:val="001809A0"/>
    <w:rsid w:val="0028207E"/>
    <w:rsid w:val="002B477B"/>
    <w:rsid w:val="005B71D3"/>
    <w:rsid w:val="00816673"/>
    <w:rsid w:val="009A3A39"/>
    <w:rsid w:val="009C3370"/>
    <w:rsid w:val="00A84C63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6C87"/>
  <w15:chartTrackingRefBased/>
  <w15:docId w15:val="{C66031EB-733D-4B7B-91A5-0B06F529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C63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C6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84C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84C6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84C63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84C63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84C6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84C6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84C6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84C6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84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C6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84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C6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84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C63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A84C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C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C63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A84C63"/>
    <w:rPr>
      <w:b/>
      <w:bCs/>
      <w:smallCaps/>
      <w:color w:val="2F5496" w:themeColor="accent1" w:themeShade="BF"/>
      <w:spacing w:val="5"/>
    </w:rPr>
  </w:style>
  <w:style w:type="character" w:customStyle="1" w:styleId="FontStyle111">
    <w:name w:val="Font Style111"/>
    <w:basedOn w:val="a0"/>
    <w:rsid w:val="00A84C63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next w:val="a"/>
    <w:rsid w:val="00A84C63"/>
    <w:pPr>
      <w:spacing w:line="274" w:lineRule="exact"/>
      <w:jc w:val="center"/>
    </w:pPr>
  </w:style>
  <w:style w:type="paragraph" w:styleId="ac">
    <w:name w:val="No Spacing"/>
    <w:uiPriority w:val="1"/>
    <w:qFormat/>
    <w:rsid w:val="00A84C63"/>
    <w:pPr>
      <w:spacing w:after="0" w:line="240" w:lineRule="auto"/>
    </w:pPr>
    <w:rPr>
      <w:rFonts w:ascii="Calibri" w:eastAsia="Times New Roman" w:hAnsi="Calibri" w:cs="Times New Roman"/>
      <w:kern w:val="0"/>
      <w:lang w:eastAsia="et-EE"/>
      <w14:ligatures w14:val="none"/>
    </w:rPr>
  </w:style>
  <w:style w:type="character" w:customStyle="1" w:styleId="FontStyle110">
    <w:name w:val="Font Style110"/>
    <w:rsid w:val="00A84C6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Artjom Novikov</dc:creator>
  <cp:keywords/>
  <dc:description/>
  <cp:lastModifiedBy>Artjom Novikov</cp:lastModifiedBy>
  <cp:revision>3</cp:revision>
  <dcterms:created xsi:type="dcterms:W3CDTF">2026-08-24T07:25:00Z</dcterms:created>
  <dcterms:modified xsi:type="dcterms:W3CDTF">2026-08-24T07:40:00Z</dcterms:modified>
</cp:coreProperties>
</file>