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2010" w14:textId="77777777" w:rsidR="004747CE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C9E678" w14:textId="77777777" w:rsidR="004747CE" w:rsidRPr="00D54512" w:rsidRDefault="00A56893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pacing w:val="20"/>
          <w:sz w:val="24"/>
          <w:szCs w:val="24"/>
        </w:rPr>
        <w:t>NARVA LINNAVALITSUSE LINNAMAJANDUSAMET</w:t>
      </w:r>
    </w:p>
    <w:p w14:paraId="339B6F92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14160B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9E9451" w14:textId="77777777" w:rsidR="004747CE" w:rsidRPr="00D54512" w:rsidRDefault="00A56893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t>PAKKUMUSTE AVAMISE, PAKKUJATE KVALIFITSEERIMISE, VASTAVAKS JA EDUKAKS TUNNISTAMISE PROTOKOLL</w:t>
      </w:r>
    </w:p>
    <w:p w14:paraId="7CACA5B0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5D4EF9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AB47A6" w14:textId="1B713BD4" w:rsidR="004747CE" w:rsidRPr="00D54512" w:rsidRDefault="00A56893" w:rsidP="00D54512">
      <w:pPr>
        <w:pStyle w:val="1"/>
        <w:jc w:val="both"/>
        <w:rPr>
          <w:b w:val="0"/>
          <w:szCs w:val="24"/>
        </w:rPr>
      </w:pPr>
      <w:r w:rsidRPr="00D54512">
        <w:rPr>
          <w:b w:val="0"/>
          <w:szCs w:val="24"/>
        </w:rPr>
        <w:t xml:space="preserve">Narva Linnavalitsuse Linnamajandusamet, </w:t>
      </w:r>
      <w:r w:rsidR="00E518FA" w:rsidRPr="00D54512">
        <w:rPr>
          <w:b w:val="0"/>
          <w:szCs w:val="24"/>
        </w:rPr>
        <w:t>juhindudes Riigihangete seaduse (edaspidi RHS) § 113</w:t>
      </w:r>
      <w:r w:rsidRPr="00D54512">
        <w:rPr>
          <w:b w:val="0"/>
          <w:szCs w:val="24"/>
        </w:rPr>
        <w:t>, avas pakkumused veebilehehange „</w:t>
      </w:r>
      <w:r w:rsidRPr="00D54512">
        <w:rPr>
          <w:b w:val="0"/>
          <w:bCs/>
          <w:szCs w:val="24"/>
        </w:rPr>
        <w:t>Narva linna tänavakivikatte remont 2026</w:t>
      </w:r>
      <w:r w:rsidRPr="00D54512">
        <w:rPr>
          <w:b w:val="0"/>
          <w:szCs w:val="24"/>
        </w:rPr>
        <w:t>“ (Hanketeade nr 16/2026) alusdokumentides näidatud ajal.</w:t>
      </w:r>
    </w:p>
    <w:p w14:paraId="79E8970C" w14:textId="77777777" w:rsidR="004747CE" w:rsidRPr="00D54512" w:rsidRDefault="004747CE" w:rsidP="00D54512">
      <w:pPr>
        <w:rPr>
          <w:lang w:eastAsia="en-US"/>
        </w:rPr>
      </w:pPr>
    </w:p>
    <w:p w14:paraId="6AF7AF34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D54512">
        <w:rPr>
          <w:rFonts w:ascii="Times New Roman" w:hAnsi="Times New Roman"/>
          <w:sz w:val="24"/>
          <w:szCs w:val="24"/>
          <w:lang w:eastAsia="en-US"/>
        </w:rPr>
        <w:t>Tähtaegselt 07.07.2026. a kella 10:00-ks on laekunud 1 (üks) pakkumust:</w:t>
      </w:r>
    </w:p>
    <w:p w14:paraId="3B0943DE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1714"/>
        <w:gridCol w:w="2701"/>
        <w:gridCol w:w="2636"/>
        <w:gridCol w:w="3689"/>
      </w:tblGrid>
      <w:tr w:rsidR="004747CE" w:rsidRPr="00D54512" w14:paraId="799B8DF8" w14:textId="77777777" w:rsidTr="00E518FA">
        <w:trPr>
          <w:trHeight w:val="785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7DBA" w14:textId="77777777" w:rsidR="004747CE" w:rsidRPr="00D54512" w:rsidRDefault="004747CE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D3FDC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Jrk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94FD" w14:textId="77777777" w:rsidR="004747CE" w:rsidRPr="00D54512" w:rsidRDefault="004747CE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3BA55A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Pakkuja ärinimi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2656" w14:textId="77777777" w:rsidR="004747CE" w:rsidRPr="00D54512" w:rsidRDefault="004747CE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2BDBC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Pakkuja registrikood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9EF4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Pakkumuse maksumus eurodes</w:t>
            </w:r>
          </w:p>
          <w:p w14:paraId="053FBF53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(km-ta / km-</w:t>
            </w:r>
            <w:proofErr w:type="spellStart"/>
            <w:r w:rsidRPr="00D54512">
              <w:rPr>
                <w:rFonts w:ascii="Times New Roman" w:hAnsi="Times New Roman"/>
                <w:sz w:val="24"/>
                <w:szCs w:val="24"/>
              </w:rPr>
              <w:t>ga</w:t>
            </w:r>
            <w:proofErr w:type="spellEnd"/>
            <w:r w:rsidRPr="00D545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747CE" w:rsidRPr="00D54512" w14:paraId="42CF30B4" w14:textId="77777777" w:rsidTr="00E518FA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7A49" w14:textId="77777777" w:rsidR="00E518FA" w:rsidRPr="00D54512" w:rsidRDefault="00E518FA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FA2537C" w14:textId="02113FB3" w:rsidR="004747CE" w:rsidRPr="00D54512" w:rsidRDefault="00A56893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5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5EBF" w14:textId="77777777" w:rsidR="00E518FA" w:rsidRPr="00D54512" w:rsidRDefault="00E518FA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169A791" w14:textId="34F12E92" w:rsidR="004747CE" w:rsidRPr="00D54512" w:rsidRDefault="00B713D8" w:rsidP="00D54512">
            <w:pPr>
              <w:spacing w:after="0" w:line="240" w:lineRule="auto"/>
              <w:jc w:val="center"/>
            </w:pPr>
            <w:proofErr w:type="spellStart"/>
            <w:r w:rsidRPr="00D54512">
              <w:rPr>
                <w:rFonts w:ascii="Times New Roman" w:hAnsi="Times New Roman"/>
                <w:sz w:val="24"/>
              </w:rPr>
              <w:t>Lionline</w:t>
            </w:r>
            <w:proofErr w:type="spellEnd"/>
            <w:r w:rsidRPr="00D54512">
              <w:rPr>
                <w:rFonts w:ascii="Times New Roman" w:hAnsi="Times New Roman"/>
                <w:sz w:val="24"/>
              </w:rPr>
              <w:t xml:space="preserve"> osaühing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30FE" w14:textId="77777777" w:rsidR="00E518FA" w:rsidRPr="00D54512" w:rsidRDefault="00E518FA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D4E589D" w14:textId="0E0398B6" w:rsidR="004747CE" w:rsidRPr="00D54512" w:rsidRDefault="00A56893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512">
              <w:rPr>
                <w:rFonts w:ascii="Times New Roman" w:hAnsi="Times New Roman"/>
                <w:sz w:val="24"/>
              </w:rPr>
              <w:t>10938701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173" w14:textId="77777777" w:rsidR="004747CE" w:rsidRPr="00D54512" w:rsidRDefault="00A56893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512">
              <w:rPr>
                <w:rFonts w:ascii="Times New Roman" w:hAnsi="Times New Roman"/>
                <w:sz w:val="24"/>
              </w:rPr>
              <w:br/>
              <w:t>8 337,00 EUR / 10 337,88 EUR</w:t>
            </w:r>
          </w:p>
        </w:tc>
      </w:tr>
    </w:tbl>
    <w:p w14:paraId="218C40C2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D2460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893ECE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t>Hankekomisjoni liikmed:</w:t>
      </w:r>
    </w:p>
    <w:p w14:paraId="533B4D0F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082BB1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sz w:val="24"/>
        </w:rPr>
        <w:t>Rimma Aleksejeva / allkirjastatud digitaalselt</w:t>
      </w:r>
      <w:r w:rsidRPr="00D54512">
        <w:rPr>
          <w:rFonts w:ascii="Times New Roman" w:hAnsi="Times New Roman"/>
          <w:sz w:val="24"/>
        </w:rPr>
        <w:br/>
        <w:t>Tatjana Lennuk / allkirjastatud digitaalselt</w:t>
      </w:r>
      <w:r w:rsidRPr="00D54512">
        <w:rPr>
          <w:rFonts w:ascii="Times New Roman" w:hAnsi="Times New Roman"/>
          <w:sz w:val="24"/>
        </w:rPr>
        <w:br/>
        <w:t>Natalja Šibalova / allkirjastatud digitaalselt</w:t>
      </w:r>
      <w:r w:rsidRPr="00D54512">
        <w:rPr>
          <w:rFonts w:ascii="Times New Roman" w:hAnsi="Times New Roman"/>
          <w:sz w:val="24"/>
        </w:rPr>
        <w:br/>
        <w:t>Artjom Novikov / allkirjastatud digitaalselt</w:t>
      </w:r>
    </w:p>
    <w:p w14:paraId="4580E6B7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br w:type="page"/>
      </w:r>
    </w:p>
    <w:p w14:paraId="7D1FC3E8" w14:textId="77777777" w:rsidR="004747CE" w:rsidRPr="00D54512" w:rsidRDefault="00A56893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512">
        <w:rPr>
          <w:rFonts w:ascii="Times New Roman" w:hAnsi="Times New Roman"/>
          <w:b/>
          <w:sz w:val="24"/>
          <w:szCs w:val="24"/>
        </w:rPr>
        <w:lastRenderedPageBreak/>
        <w:t>Kvalifikatsiooni kontroll</w:t>
      </w:r>
    </w:p>
    <w:p w14:paraId="0EEA489D" w14:textId="6E2084AA" w:rsidR="006F1309" w:rsidRPr="00D54512" w:rsidRDefault="006F1309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e"/>
        <w:tblW w:w="8659" w:type="dxa"/>
        <w:tblLayout w:type="fixed"/>
        <w:tblLook w:val="04A0" w:firstRow="1" w:lastRow="0" w:firstColumn="1" w:lastColumn="0" w:noHBand="0" w:noVBand="1"/>
      </w:tblPr>
      <w:tblGrid>
        <w:gridCol w:w="3335"/>
        <w:gridCol w:w="1922"/>
        <w:gridCol w:w="3402"/>
      </w:tblGrid>
      <w:tr w:rsidR="006F61C3" w:rsidRPr="00D54512" w14:paraId="41DED41F" w14:textId="77777777" w:rsidTr="00940FA2">
        <w:trPr>
          <w:trHeight w:val="649"/>
        </w:trPr>
        <w:tc>
          <w:tcPr>
            <w:tcW w:w="3335" w:type="dxa"/>
          </w:tcPr>
          <w:p w14:paraId="2BE6FD0F" w14:textId="77777777" w:rsidR="00553648" w:rsidRPr="00D54512" w:rsidRDefault="00553648" w:rsidP="00D54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D0BB51E" w14:textId="77777777" w:rsidR="00553648" w:rsidRPr="00D54512" w:rsidRDefault="00553648" w:rsidP="00D54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70997EA" w14:textId="77777777" w:rsidR="00553648" w:rsidRPr="00D54512" w:rsidRDefault="00553648" w:rsidP="00D54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D8E6969" w14:textId="75303FB9" w:rsidR="006F61C3" w:rsidRPr="00D54512" w:rsidRDefault="00553648" w:rsidP="00D54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54512">
              <w:rPr>
                <w:rFonts w:ascii="Times New Roman" w:hAnsi="Times New Roman"/>
                <w:b/>
                <w:bCs/>
                <w:sz w:val="24"/>
                <w:szCs w:val="24"/>
              </w:rPr>
              <w:t>Pakkuja nimi ja registrikood</w:t>
            </w:r>
          </w:p>
        </w:tc>
        <w:tc>
          <w:tcPr>
            <w:tcW w:w="1922" w:type="dxa"/>
          </w:tcPr>
          <w:p w14:paraId="0B6EDEF4" w14:textId="77777777" w:rsidR="006F61C3" w:rsidRPr="00D54512" w:rsidRDefault="006F61C3" w:rsidP="00D54512">
            <w:pPr>
              <w:spacing w:after="0" w:line="240" w:lineRule="auto"/>
              <w:rPr>
                <w:rFonts w:ascii="Times New Roman" w:hAnsi="Times New Roman"/>
              </w:rPr>
            </w:pPr>
            <w:r w:rsidRPr="00D54512">
              <w:rPr>
                <w:rFonts w:ascii="Times New Roman" w:hAnsi="Times New Roman"/>
              </w:rPr>
              <w:t>Pakkujal puuduvad RHS § 95 lg 1, lg 4 p 8 sätestatud kõrvaldamisalused</w:t>
            </w:r>
          </w:p>
        </w:tc>
        <w:tc>
          <w:tcPr>
            <w:tcW w:w="3402" w:type="dxa"/>
          </w:tcPr>
          <w:p w14:paraId="376BE938" w14:textId="2EBDED30" w:rsidR="006F61C3" w:rsidRPr="00D54512" w:rsidRDefault="00E518FA" w:rsidP="00D54512">
            <w:pPr>
              <w:spacing w:after="0" w:line="240" w:lineRule="auto"/>
              <w:rPr>
                <w:rFonts w:ascii="Times New Roman" w:hAnsi="Times New Roman"/>
              </w:rPr>
            </w:pPr>
            <w:r w:rsidRPr="00D54512">
              <w:rPr>
                <w:rFonts w:ascii="Times New Roman" w:hAnsi="Times New Roman"/>
              </w:rPr>
              <w:t>Pakkujal peab olema vähemalt üks vastutav isik, kellel on kutsekvalifikatsioon: Ehituse tööjuht, tase 5.</w:t>
            </w:r>
          </w:p>
        </w:tc>
      </w:tr>
      <w:tr w:rsidR="006F61C3" w:rsidRPr="00D54512" w14:paraId="7CEEB6FC" w14:textId="77777777" w:rsidTr="00940FA2">
        <w:trPr>
          <w:trHeight w:val="649"/>
        </w:trPr>
        <w:tc>
          <w:tcPr>
            <w:tcW w:w="3335" w:type="dxa"/>
          </w:tcPr>
          <w:p w14:paraId="1DD66AC4" w14:textId="5DE6A1C9" w:rsidR="006F61C3" w:rsidRPr="00D54512" w:rsidRDefault="00B713D8" w:rsidP="00D54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512">
              <w:rPr>
                <w:rFonts w:ascii="Times New Roman" w:hAnsi="Times New Roman"/>
                <w:b/>
                <w:bCs/>
                <w:sz w:val="24"/>
              </w:rPr>
              <w:t>Lionline osaühing</w:t>
            </w:r>
            <w:r w:rsidR="006F61C3" w:rsidRPr="00D54512">
              <w:rPr>
                <w:rFonts w:ascii="Times New Roman" w:hAnsi="Times New Roman"/>
                <w:b/>
                <w:bCs/>
                <w:sz w:val="24"/>
              </w:rPr>
              <w:br/>
              <w:t>(10938701)</w:t>
            </w:r>
          </w:p>
        </w:tc>
        <w:tc>
          <w:tcPr>
            <w:tcW w:w="1922" w:type="dxa"/>
          </w:tcPr>
          <w:p w14:paraId="45CA97FA" w14:textId="77777777" w:rsidR="006F61C3" w:rsidRPr="00D54512" w:rsidRDefault="006F61C3" w:rsidP="00D54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352332" w14:textId="77777777" w:rsidR="006F61C3" w:rsidRPr="00D54512" w:rsidRDefault="006F61C3" w:rsidP="00D54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512">
              <w:rPr>
                <w:rFonts w:ascii="Times New Roman" w:hAnsi="Times New Roman"/>
              </w:rPr>
              <w:t>Vastab</w:t>
            </w:r>
          </w:p>
        </w:tc>
        <w:tc>
          <w:tcPr>
            <w:tcW w:w="3402" w:type="dxa"/>
          </w:tcPr>
          <w:p w14:paraId="7993F2AD" w14:textId="77777777" w:rsidR="006F61C3" w:rsidRPr="00D54512" w:rsidRDefault="006F61C3" w:rsidP="00D545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3BD1DBEC" w14:textId="77777777" w:rsidR="006F61C3" w:rsidRPr="00D54512" w:rsidRDefault="006F61C3" w:rsidP="00D54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4512">
              <w:rPr>
                <w:rFonts w:ascii="Times New Roman" w:hAnsi="Times New Roman"/>
              </w:rPr>
              <w:t>Vastab</w:t>
            </w:r>
          </w:p>
        </w:tc>
      </w:tr>
    </w:tbl>
    <w:p w14:paraId="6152F3ED" w14:textId="77777777" w:rsidR="00E518FA" w:rsidRPr="00D54512" w:rsidRDefault="00E518FA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664B904" w14:textId="58AD4FF4" w:rsidR="00E518FA" w:rsidRPr="00D54512" w:rsidRDefault="00E518FA" w:rsidP="00D545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54512">
        <w:rPr>
          <w:rFonts w:ascii="Times New Roman" w:hAnsi="Times New Roman"/>
          <w:sz w:val="24"/>
          <w:szCs w:val="24"/>
        </w:rPr>
        <w:t>Olles tutvunud veebilehehankes esitatud pakkumustega, kontrollis hankija pakkujate vastavaust kvalifikatsiooninõuetele ning kooskõlas RHS § 98 lõikele 5 otsustab Narva Linnavalitsuse Linnamajandusameti hankekomisjon kvalifitseerida pakkuja:</w:t>
      </w:r>
    </w:p>
    <w:p w14:paraId="2AEF718B" w14:textId="0240F411" w:rsidR="004747CE" w:rsidRPr="00D54512" w:rsidRDefault="00103D74" w:rsidP="00D5451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54512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D54512">
        <w:rPr>
          <w:rFonts w:ascii="Times New Roman" w:hAnsi="Times New Roman"/>
          <w:sz w:val="24"/>
          <w:szCs w:val="24"/>
        </w:rPr>
        <w:t>Lionline</w:t>
      </w:r>
      <w:proofErr w:type="spellEnd"/>
      <w:r w:rsidRPr="00D54512">
        <w:rPr>
          <w:rFonts w:ascii="Times New Roman" w:hAnsi="Times New Roman"/>
          <w:sz w:val="24"/>
          <w:szCs w:val="24"/>
        </w:rPr>
        <w:t xml:space="preserve"> osaühing</w:t>
      </w:r>
      <w:r w:rsidR="00480CA6" w:rsidRPr="00D54512">
        <w:rPr>
          <w:rFonts w:ascii="Times New Roman" w:hAnsi="Times New Roman"/>
          <w:sz w:val="24"/>
        </w:rPr>
        <w:t>.</w:t>
      </w:r>
    </w:p>
    <w:p w14:paraId="3EE3A1B6" w14:textId="77777777" w:rsidR="004747CE" w:rsidRPr="00D54512" w:rsidRDefault="004747CE" w:rsidP="00D54512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BF9BA5" w14:textId="77777777" w:rsidR="004747CE" w:rsidRPr="00D54512" w:rsidRDefault="004747CE" w:rsidP="00D54512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C2E6E6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t>Hankekomisjoni liikmed:</w:t>
      </w:r>
    </w:p>
    <w:p w14:paraId="2220FD38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9F03F7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sz w:val="24"/>
        </w:rPr>
        <w:t>Rimma Aleksejeva / allkirjastatud digitaalselt</w:t>
      </w:r>
      <w:r w:rsidRPr="00D54512">
        <w:rPr>
          <w:rFonts w:ascii="Times New Roman" w:hAnsi="Times New Roman"/>
          <w:sz w:val="24"/>
        </w:rPr>
        <w:br/>
        <w:t>Tatjana Lennuk / allkirjastatud digitaalselt</w:t>
      </w:r>
      <w:r w:rsidRPr="00D54512">
        <w:rPr>
          <w:rFonts w:ascii="Times New Roman" w:hAnsi="Times New Roman"/>
          <w:sz w:val="24"/>
        </w:rPr>
        <w:br/>
        <w:t>Natalja Šibalova / allkirjastatud digitaalselt</w:t>
      </w:r>
      <w:r w:rsidRPr="00D54512">
        <w:rPr>
          <w:rFonts w:ascii="Times New Roman" w:hAnsi="Times New Roman"/>
          <w:sz w:val="24"/>
        </w:rPr>
        <w:br/>
        <w:t>Artjom Novikov / allkirjastatud digitaalselt</w:t>
      </w:r>
    </w:p>
    <w:p w14:paraId="7D680487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br w:type="page"/>
      </w:r>
    </w:p>
    <w:p w14:paraId="1A829B2B" w14:textId="77777777" w:rsidR="004747CE" w:rsidRPr="00D54512" w:rsidRDefault="00A56893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lastRenderedPageBreak/>
        <w:t>Vastavuse kontroll</w:t>
      </w:r>
    </w:p>
    <w:p w14:paraId="1F87784C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pPr w:leftFromText="141" w:rightFromText="141" w:vertAnchor="text" w:tblpY="1"/>
        <w:tblW w:w="7527" w:type="dxa"/>
        <w:tblLayout w:type="fixed"/>
        <w:tblLook w:val="04A0" w:firstRow="1" w:lastRow="0" w:firstColumn="1" w:lastColumn="0" w:noHBand="0" w:noVBand="1"/>
      </w:tblPr>
      <w:tblGrid>
        <w:gridCol w:w="3237"/>
        <w:gridCol w:w="2145"/>
        <w:gridCol w:w="2145"/>
      </w:tblGrid>
      <w:tr w:rsidR="006F1309" w:rsidRPr="00D54512" w14:paraId="3F791C6F" w14:textId="2A01CD40" w:rsidTr="006F1309">
        <w:trPr>
          <w:trHeight w:val="2349"/>
        </w:trPr>
        <w:tc>
          <w:tcPr>
            <w:tcW w:w="3237" w:type="dxa"/>
          </w:tcPr>
          <w:p w14:paraId="2B1EAD83" w14:textId="77777777" w:rsidR="006F1309" w:rsidRPr="00D54512" w:rsidRDefault="006F1309" w:rsidP="00D5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F35361" w14:textId="77777777" w:rsidR="006F1309" w:rsidRPr="00D54512" w:rsidRDefault="006F1309" w:rsidP="00D5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D29371" w14:textId="77777777" w:rsidR="006F1309" w:rsidRPr="00D54512" w:rsidRDefault="006F1309" w:rsidP="00D5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6F42C6" w14:textId="77777777" w:rsidR="006F1309" w:rsidRPr="00D54512" w:rsidRDefault="006F1309" w:rsidP="00D5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616EEA" w14:textId="77777777" w:rsidR="006F1309" w:rsidRPr="00D54512" w:rsidRDefault="006F1309" w:rsidP="00D5451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4512">
              <w:rPr>
                <w:rFonts w:ascii="Times New Roman" w:hAnsi="Times New Roman"/>
                <w:b/>
                <w:bCs/>
                <w:sz w:val="24"/>
                <w:szCs w:val="24"/>
              </w:rPr>
              <w:t>Pakkuja nimi registrikood</w:t>
            </w:r>
          </w:p>
        </w:tc>
        <w:tc>
          <w:tcPr>
            <w:tcW w:w="2145" w:type="dxa"/>
          </w:tcPr>
          <w:p w14:paraId="79189781" w14:textId="2CFEAE65" w:rsidR="006F1309" w:rsidRPr="00D54512" w:rsidRDefault="006F1309" w:rsidP="00D54512">
            <w:pPr>
              <w:spacing w:after="160" w:line="259" w:lineRule="auto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Pakkumus vastab hankedokumentides esitatud tingimustele ja nõuetele.</w:t>
            </w:r>
          </w:p>
        </w:tc>
        <w:tc>
          <w:tcPr>
            <w:tcW w:w="2145" w:type="dxa"/>
          </w:tcPr>
          <w:p w14:paraId="222BD6C2" w14:textId="3B81968D" w:rsidR="006F1309" w:rsidRPr="00D54512" w:rsidRDefault="006F1309" w:rsidP="00D54512">
            <w:pPr>
              <w:spacing w:after="160" w:line="259" w:lineRule="auto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Pakkumus on jõus vähemalt 90 kalendripäeva pakkumuste esitamise tähtpäevast arvates</w:t>
            </w:r>
          </w:p>
        </w:tc>
      </w:tr>
      <w:tr w:rsidR="006F1309" w:rsidRPr="00D54512" w14:paraId="3947C8B3" w14:textId="06DAA766" w:rsidTr="006F1309">
        <w:trPr>
          <w:trHeight w:val="612"/>
        </w:trPr>
        <w:tc>
          <w:tcPr>
            <w:tcW w:w="3237" w:type="dxa"/>
          </w:tcPr>
          <w:p w14:paraId="133FB4D2" w14:textId="77777777" w:rsidR="00B713D8" w:rsidRPr="00D54512" w:rsidRDefault="00B713D8" w:rsidP="00D54512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54512">
              <w:rPr>
                <w:rFonts w:ascii="Times New Roman" w:hAnsi="Times New Roman"/>
                <w:b/>
                <w:bCs/>
                <w:sz w:val="24"/>
              </w:rPr>
              <w:t>Lionline osaühing</w:t>
            </w:r>
          </w:p>
          <w:p w14:paraId="638DA463" w14:textId="2715F26B" w:rsidR="006F1309" w:rsidRPr="00D54512" w:rsidRDefault="006F1309" w:rsidP="00D54512">
            <w:pPr>
              <w:spacing w:after="160" w:line="259" w:lineRule="auto"/>
              <w:jc w:val="center"/>
              <w:rPr>
                <w:b/>
                <w:bCs/>
              </w:rPr>
            </w:pPr>
            <w:r w:rsidRPr="00D54512">
              <w:rPr>
                <w:rFonts w:ascii="Times New Roman" w:hAnsi="Times New Roman"/>
                <w:b/>
                <w:bCs/>
                <w:sz w:val="24"/>
              </w:rPr>
              <w:t>(10938701)</w:t>
            </w:r>
          </w:p>
          <w:p w14:paraId="2444AFCF" w14:textId="318253BE" w:rsidR="006F1309" w:rsidRPr="00D54512" w:rsidRDefault="006F1309" w:rsidP="00D5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A1957BC" w14:textId="77777777" w:rsidR="006F1309" w:rsidRPr="00D54512" w:rsidRDefault="006F1309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512"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  <w:tc>
          <w:tcPr>
            <w:tcW w:w="2145" w:type="dxa"/>
          </w:tcPr>
          <w:p w14:paraId="0D549C25" w14:textId="17667BEC" w:rsidR="006F1309" w:rsidRPr="00D54512" w:rsidRDefault="006F1309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512"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</w:tr>
    </w:tbl>
    <w:p w14:paraId="628C744D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4512">
        <w:br w:type="textWrapping" w:clear="all"/>
      </w:r>
    </w:p>
    <w:p w14:paraId="4156AC60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4512">
        <w:rPr>
          <w:rFonts w:ascii="Times New Roman" w:hAnsi="Times New Roman"/>
          <w:sz w:val="24"/>
          <w:szCs w:val="24"/>
        </w:rPr>
        <w:t>Lähtudes eeltoodust ning juhindudes RHS sätestatust hankekomisjon otsustab:</w:t>
      </w:r>
    </w:p>
    <w:p w14:paraId="351FC920" w14:textId="7D2F2A2C" w:rsidR="004747CE" w:rsidRPr="00D54512" w:rsidRDefault="00A56893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4512">
        <w:rPr>
          <w:rFonts w:ascii="Times New Roman" w:hAnsi="Times New Roman"/>
          <w:sz w:val="24"/>
          <w:szCs w:val="24"/>
        </w:rPr>
        <w:t xml:space="preserve">1. Tunnistada vastavaks </w:t>
      </w:r>
      <w:proofErr w:type="spellStart"/>
      <w:r w:rsidRPr="00D54512">
        <w:rPr>
          <w:rFonts w:ascii="Times New Roman" w:hAnsi="Times New Roman"/>
          <w:sz w:val="24"/>
          <w:szCs w:val="24"/>
        </w:rPr>
        <w:t>Lionline</w:t>
      </w:r>
      <w:proofErr w:type="spellEnd"/>
      <w:r w:rsidRPr="00D54512">
        <w:rPr>
          <w:rFonts w:ascii="Times New Roman" w:hAnsi="Times New Roman"/>
          <w:sz w:val="24"/>
          <w:szCs w:val="24"/>
        </w:rPr>
        <w:t xml:space="preserve"> osaühing</w:t>
      </w:r>
      <w:r w:rsidR="00E518FA" w:rsidRPr="00D54512">
        <w:rPr>
          <w:rFonts w:ascii="Times New Roman" w:hAnsi="Times New Roman"/>
          <w:sz w:val="24"/>
          <w:szCs w:val="24"/>
        </w:rPr>
        <w:t>.</w:t>
      </w:r>
    </w:p>
    <w:p w14:paraId="1F7399D5" w14:textId="77777777" w:rsidR="004747CE" w:rsidRPr="00D54512" w:rsidRDefault="004747CE" w:rsidP="00D54512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1459D" w14:textId="77777777" w:rsidR="004747CE" w:rsidRPr="00D54512" w:rsidRDefault="004747CE" w:rsidP="00D54512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386B94" w14:textId="77777777" w:rsidR="004747CE" w:rsidRPr="00D54512" w:rsidRDefault="004747CE" w:rsidP="00D54512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3FAEA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t>Hankekomisjoni liikmed:</w:t>
      </w:r>
    </w:p>
    <w:p w14:paraId="4A3D96EF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D423F2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sz w:val="24"/>
        </w:rPr>
        <w:t>Rimma Aleksejeva / allkirjastatud digitaalselt</w:t>
      </w:r>
      <w:r w:rsidRPr="00D54512">
        <w:rPr>
          <w:rFonts w:ascii="Times New Roman" w:hAnsi="Times New Roman"/>
          <w:sz w:val="24"/>
        </w:rPr>
        <w:br/>
        <w:t>Tatjana Lennuk / allkirjastatud digitaalselt</w:t>
      </w:r>
      <w:r w:rsidRPr="00D54512">
        <w:rPr>
          <w:rFonts w:ascii="Times New Roman" w:hAnsi="Times New Roman"/>
          <w:sz w:val="24"/>
        </w:rPr>
        <w:br/>
        <w:t>Natalja Šibalova / allkirjastatud digitaalselt</w:t>
      </w:r>
      <w:r w:rsidRPr="00D54512">
        <w:rPr>
          <w:rFonts w:ascii="Times New Roman" w:hAnsi="Times New Roman"/>
          <w:sz w:val="24"/>
        </w:rPr>
        <w:br/>
        <w:t>Artjom Novikov / allkirjastatud digitaalselt</w:t>
      </w:r>
    </w:p>
    <w:p w14:paraId="6073BB93" w14:textId="77777777" w:rsidR="004747CE" w:rsidRPr="00D54512" w:rsidRDefault="00A56893" w:rsidP="00D54512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54512">
        <w:br w:type="page"/>
      </w:r>
    </w:p>
    <w:p w14:paraId="52EFED3D" w14:textId="77777777" w:rsidR="004747CE" w:rsidRPr="00D54512" w:rsidRDefault="00A56893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lastRenderedPageBreak/>
        <w:t>Edukaks tunnistamine</w:t>
      </w:r>
    </w:p>
    <w:p w14:paraId="596D1A25" w14:textId="77777777" w:rsidR="004747CE" w:rsidRPr="00D54512" w:rsidRDefault="004747CE" w:rsidP="00D54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0E73D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4512">
        <w:rPr>
          <w:rFonts w:ascii="Times New Roman" w:hAnsi="Times New Roman"/>
          <w:sz w:val="24"/>
          <w:szCs w:val="24"/>
        </w:rPr>
        <w:t>Pakkumiste hindamiskriteerium: madalaim hind.</w:t>
      </w:r>
    </w:p>
    <w:p w14:paraId="5703FB48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50" w:type="dxa"/>
        <w:tblLayout w:type="fixed"/>
        <w:tblLook w:val="04A0" w:firstRow="1" w:lastRow="0" w:firstColumn="1" w:lastColumn="0" w:noHBand="0" w:noVBand="1"/>
      </w:tblPr>
      <w:tblGrid>
        <w:gridCol w:w="1714"/>
        <w:gridCol w:w="2701"/>
        <w:gridCol w:w="2636"/>
        <w:gridCol w:w="3099"/>
      </w:tblGrid>
      <w:tr w:rsidR="004747CE" w:rsidRPr="00D54512" w14:paraId="6DDDFDAC" w14:textId="77777777">
        <w:trPr>
          <w:trHeight w:val="785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D71E" w14:textId="77777777" w:rsidR="004747CE" w:rsidRPr="00D54512" w:rsidRDefault="004747CE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086B31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Jrk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3A13" w14:textId="77777777" w:rsidR="004747CE" w:rsidRPr="00D54512" w:rsidRDefault="004747CE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1CDBC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Pakkuja ärinimi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6F2E" w14:textId="77777777" w:rsidR="004747CE" w:rsidRPr="00D54512" w:rsidRDefault="004747CE" w:rsidP="00D545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BEEEF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Pakkuja registrikood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1BA5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Pakkumuse maksumus eurodes</w:t>
            </w:r>
          </w:p>
          <w:p w14:paraId="2DA35419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  <w:szCs w:val="24"/>
              </w:rPr>
              <w:t>(km-ta / km-</w:t>
            </w:r>
            <w:proofErr w:type="spellStart"/>
            <w:r w:rsidRPr="00D54512">
              <w:rPr>
                <w:rFonts w:ascii="Times New Roman" w:hAnsi="Times New Roman"/>
                <w:sz w:val="24"/>
                <w:szCs w:val="24"/>
              </w:rPr>
              <w:t>ga</w:t>
            </w:r>
            <w:proofErr w:type="spellEnd"/>
            <w:r w:rsidRPr="00D545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747CE" w:rsidRPr="00D54512" w14:paraId="48A1C999" w14:textId="77777777">
        <w:trPr>
          <w:trHeight w:val="76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B155" w14:textId="754B54E5" w:rsidR="004747CE" w:rsidRPr="00D54512" w:rsidRDefault="00A56893" w:rsidP="00D54512">
            <w:pPr>
              <w:spacing w:before="240" w:after="0" w:line="360" w:lineRule="auto"/>
              <w:jc w:val="center"/>
            </w:pPr>
            <w:r w:rsidRPr="00D5451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1D7" w14:textId="754A9F53" w:rsidR="004747CE" w:rsidRPr="00D54512" w:rsidRDefault="00B713D8" w:rsidP="00D54512">
            <w:pPr>
              <w:spacing w:before="240"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</w:rPr>
              <w:t>Lionline osaühing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679B" w14:textId="498B26F5" w:rsidR="004747CE" w:rsidRPr="00D54512" w:rsidRDefault="00A56893" w:rsidP="00D54512">
            <w:pPr>
              <w:spacing w:before="240"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</w:rPr>
              <w:t>10938701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5844" w14:textId="77777777" w:rsidR="004747CE" w:rsidRPr="00D54512" w:rsidRDefault="00A56893" w:rsidP="00D54512">
            <w:pPr>
              <w:spacing w:after="0" w:line="240" w:lineRule="auto"/>
              <w:jc w:val="center"/>
            </w:pPr>
            <w:r w:rsidRPr="00D54512">
              <w:rPr>
                <w:rFonts w:ascii="Times New Roman" w:hAnsi="Times New Roman"/>
                <w:sz w:val="24"/>
              </w:rPr>
              <w:br/>
              <w:t>8 337,00 EUR / 10 337,88 EUR</w:t>
            </w:r>
          </w:p>
        </w:tc>
      </w:tr>
    </w:tbl>
    <w:p w14:paraId="01BFC276" w14:textId="77777777" w:rsidR="004747CE" w:rsidRPr="00D54512" w:rsidRDefault="004747CE" w:rsidP="00D545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0361C3" w14:textId="6851C26E" w:rsidR="00AB1B33" w:rsidRPr="00D54512" w:rsidRDefault="00CD2C2D" w:rsidP="00D545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4512">
        <w:rPr>
          <w:rFonts w:ascii="Times New Roman" w:hAnsi="Times New Roman"/>
          <w:sz w:val="24"/>
          <w:szCs w:val="24"/>
        </w:rPr>
        <w:t>Vastavalt RHS § 117 lõikele 1 otsustab Narva Linnavalitsuse Linnamajandusameti hankekomisjon:</w:t>
      </w:r>
    </w:p>
    <w:p w14:paraId="0E057BF8" w14:textId="77777777" w:rsidR="00CD2C2D" w:rsidRPr="00D54512" w:rsidRDefault="00CD2C2D" w:rsidP="00D5451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E8C3B17" w14:textId="55D7FAB8" w:rsidR="004747CE" w:rsidRPr="00D54512" w:rsidRDefault="00AB1B33" w:rsidP="00D54512">
      <w:pPr>
        <w:pStyle w:val="ad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</w:rPr>
      </w:pPr>
      <w:r w:rsidRPr="00D54512">
        <w:rPr>
          <w:rFonts w:ascii="Times New Roman" w:hAnsi="Times New Roman"/>
          <w:b/>
          <w:bCs/>
          <w:sz w:val="24"/>
        </w:rPr>
        <w:t>Tunnistada edukaks pakkumuseks pakkuja Lionline osaühing (10938701)</w:t>
      </w:r>
      <w:r w:rsidR="00E518FA" w:rsidRPr="00D54512">
        <w:rPr>
          <w:rFonts w:ascii="Times New Roman" w:hAnsi="Times New Roman"/>
          <w:b/>
          <w:bCs/>
          <w:sz w:val="24"/>
        </w:rPr>
        <w:t xml:space="preserve"> </w:t>
      </w:r>
      <w:r w:rsidRPr="00D54512">
        <w:rPr>
          <w:rFonts w:ascii="Times New Roman" w:hAnsi="Times New Roman"/>
          <w:b/>
          <w:bCs/>
          <w:sz w:val="24"/>
        </w:rPr>
        <w:t>poolt esitatud madalaima hinnaga pakkumus</w:t>
      </w:r>
      <w:r w:rsidR="00E518FA" w:rsidRPr="00D54512">
        <w:rPr>
          <w:rFonts w:ascii="Times New Roman" w:hAnsi="Times New Roman"/>
          <w:b/>
          <w:bCs/>
          <w:sz w:val="24"/>
        </w:rPr>
        <w:t xml:space="preserve"> </w:t>
      </w:r>
      <w:r w:rsidRPr="00D54512">
        <w:rPr>
          <w:rFonts w:ascii="Times New Roman" w:hAnsi="Times New Roman"/>
          <w:b/>
          <w:bCs/>
          <w:sz w:val="24"/>
        </w:rPr>
        <w:t>maksumusega 8 337,00 eurot KM-ta ja</w:t>
      </w:r>
      <w:r w:rsidR="00492625" w:rsidRPr="00D54512">
        <w:rPr>
          <w:rFonts w:ascii="Times New Roman" w:hAnsi="Times New Roman"/>
          <w:b/>
          <w:bCs/>
          <w:sz w:val="24"/>
          <w:lang w:val="en-US"/>
        </w:rPr>
        <w:t xml:space="preserve"> </w:t>
      </w:r>
      <w:r w:rsidRPr="00D54512">
        <w:rPr>
          <w:rFonts w:ascii="Times New Roman" w:hAnsi="Times New Roman"/>
          <w:b/>
          <w:bCs/>
          <w:sz w:val="24"/>
        </w:rPr>
        <w:t>10 337,88 eurot KM-</w:t>
      </w:r>
      <w:proofErr w:type="spellStart"/>
      <w:r w:rsidRPr="00D54512">
        <w:rPr>
          <w:rFonts w:ascii="Times New Roman" w:hAnsi="Times New Roman"/>
          <w:b/>
          <w:bCs/>
          <w:sz w:val="24"/>
        </w:rPr>
        <w:t>ga</w:t>
      </w:r>
      <w:proofErr w:type="spellEnd"/>
      <w:r w:rsidRPr="00D54512">
        <w:rPr>
          <w:rFonts w:ascii="Times New Roman" w:hAnsi="Times New Roman"/>
          <w:b/>
          <w:bCs/>
          <w:sz w:val="24"/>
          <w:lang w:val="en-US"/>
        </w:rPr>
        <w:t>.</w:t>
      </w:r>
    </w:p>
    <w:p w14:paraId="54C3BEDD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7E187F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7EB5C7" w14:textId="77777777" w:rsidR="004747CE" w:rsidRPr="00D54512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b/>
          <w:sz w:val="24"/>
          <w:szCs w:val="24"/>
        </w:rPr>
        <w:t>Hankekomisjoni liikmed:</w:t>
      </w:r>
    </w:p>
    <w:p w14:paraId="2C104DAA" w14:textId="77777777" w:rsidR="004747CE" w:rsidRPr="00D54512" w:rsidRDefault="004747CE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803958" w14:textId="77777777" w:rsidR="004747CE" w:rsidRDefault="00A56893" w:rsidP="00D54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512">
        <w:rPr>
          <w:rFonts w:ascii="Times New Roman" w:hAnsi="Times New Roman"/>
          <w:sz w:val="24"/>
        </w:rPr>
        <w:t>Rimma Aleksejeva / allkirjastatud digitaalselt</w:t>
      </w:r>
      <w:r w:rsidRPr="00D54512">
        <w:rPr>
          <w:rFonts w:ascii="Times New Roman" w:hAnsi="Times New Roman"/>
          <w:sz w:val="24"/>
        </w:rPr>
        <w:br/>
        <w:t>Tatjana Lennuk / allkirjastatud digitaalselt</w:t>
      </w:r>
      <w:r w:rsidRPr="00D54512">
        <w:rPr>
          <w:rFonts w:ascii="Times New Roman" w:hAnsi="Times New Roman"/>
          <w:sz w:val="24"/>
        </w:rPr>
        <w:br/>
        <w:t>Natalja Šibalova / allkirjastatud digitaalselt</w:t>
      </w:r>
      <w:r w:rsidRPr="00D54512">
        <w:rPr>
          <w:rFonts w:ascii="Times New Roman" w:hAnsi="Times New Roman"/>
          <w:sz w:val="24"/>
        </w:rPr>
        <w:br/>
        <w:t>Artjom Novikov / allkirjastatud digitaalselt</w:t>
      </w:r>
    </w:p>
    <w:p w14:paraId="3A249C7E" w14:textId="77777777" w:rsidR="004747CE" w:rsidRDefault="004747CE" w:rsidP="00D54512">
      <w:pPr>
        <w:spacing w:after="0" w:line="240" w:lineRule="auto"/>
      </w:pPr>
    </w:p>
    <w:sectPr w:rsidR="00474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851" w:bottom="992" w:left="42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3253" w14:textId="77777777" w:rsidR="007D3079" w:rsidRDefault="007D3079">
      <w:pPr>
        <w:spacing w:after="0" w:line="240" w:lineRule="auto"/>
      </w:pPr>
      <w:r>
        <w:separator/>
      </w:r>
    </w:p>
  </w:endnote>
  <w:endnote w:type="continuationSeparator" w:id="0">
    <w:p w14:paraId="39637C67" w14:textId="77777777" w:rsidR="007D3079" w:rsidRDefault="007D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IDFont+F2">
    <w:altName w:val="Cambria"/>
    <w:charset w:val="BA"/>
    <w:family w:val="roman"/>
    <w:pitch w:val="variable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63C3" w14:textId="77777777" w:rsidR="004747CE" w:rsidRDefault="004747C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792557"/>
      <w:docPartObj>
        <w:docPartGallery w:val="Page Numbers (Bottom of Page)"/>
        <w:docPartUnique/>
      </w:docPartObj>
    </w:sdtPr>
    <w:sdtEndPr/>
    <w:sdtContent>
      <w:p w14:paraId="0F5D1F8A" w14:textId="77777777" w:rsidR="004747CE" w:rsidRDefault="00A56893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028FB3C0" w14:textId="77777777" w:rsidR="004747CE" w:rsidRDefault="004747C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1895086"/>
      <w:docPartObj>
        <w:docPartGallery w:val="Page Numbers (Bottom of Page)"/>
        <w:docPartUnique/>
      </w:docPartObj>
    </w:sdtPr>
    <w:sdtEndPr/>
    <w:sdtContent>
      <w:p w14:paraId="42B0DEE4" w14:textId="77777777" w:rsidR="004747CE" w:rsidRDefault="00A56893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663B0F7" w14:textId="77777777" w:rsidR="004747CE" w:rsidRDefault="004747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0557" w14:textId="77777777" w:rsidR="007D3079" w:rsidRDefault="007D3079">
      <w:pPr>
        <w:spacing w:after="0" w:line="240" w:lineRule="auto"/>
      </w:pPr>
      <w:r>
        <w:separator/>
      </w:r>
    </w:p>
  </w:footnote>
  <w:footnote w:type="continuationSeparator" w:id="0">
    <w:p w14:paraId="146777BF" w14:textId="77777777" w:rsidR="007D3079" w:rsidRDefault="007D3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CDED" w14:textId="77777777" w:rsidR="004747CE" w:rsidRDefault="004747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235E" w14:textId="35A83DC9" w:rsidR="004747CE" w:rsidRDefault="00A56893">
    <w:pPr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lang w:eastAsia="en-US"/>
      </w:rPr>
      <w:t>„Narva linna tänavakivikatte remont 2026“ (Hanketeade nr 16/2026)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8546" w14:textId="77777777" w:rsidR="004747CE" w:rsidRDefault="00A56893">
    <w:pPr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lang w:eastAsia="en-US"/>
      </w:rPr>
      <w:t>„Narva linna tänavakivikatte remont 2026“ (07.07.2026.a Hanketeade nr 16/2026)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0C0F"/>
    <w:multiLevelType w:val="hybridMultilevel"/>
    <w:tmpl w:val="180E1F16"/>
    <w:lvl w:ilvl="0" w:tplc="2FF2D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81956"/>
    <w:multiLevelType w:val="multilevel"/>
    <w:tmpl w:val="64CC58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D618AC"/>
    <w:multiLevelType w:val="hybridMultilevel"/>
    <w:tmpl w:val="446A1D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2C1"/>
    <w:multiLevelType w:val="multilevel"/>
    <w:tmpl w:val="FCE20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78994674">
    <w:abstractNumId w:val="1"/>
  </w:num>
  <w:num w:numId="2" w16cid:durableId="209650961">
    <w:abstractNumId w:val="3"/>
  </w:num>
  <w:num w:numId="3" w16cid:durableId="604071065">
    <w:abstractNumId w:val="0"/>
  </w:num>
  <w:num w:numId="4" w16cid:durableId="1806770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CE"/>
    <w:rsid w:val="000F4929"/>
    <w:rsid w:val="00103D74"/>
    <w:rsid w:val="0015677F"/>
    <w:rsid w:val="00230ABF"/>
    <w:rsid w:val="00245122"/>
    <w:rsid w:val="002B04ED"/>
    <w:rsid w:val="002E763B"/>
    <w:rsid w:val="004747CE"/>
    <w:rsid w:val="00480CA6"/>
    <w:rsid w:val="00483B0D"/>
    <w:rsid w:val="00492625"/>
    <w:rsid w:val="00553648"/>
    <w:rsid w:val="005D6D3E"/>
    <w:rsid w:val="00623D1D"/>
    <w:rsid w:val="00660598"/>
    <w:rsid w:val="006728B7"/>
    <w:rsid w:val="006E0415"/>
    <w:rsid w:val="006F1309"/>
    <w:rsid w:val="006F61C3"/>
    <w:rsid w:val="007411D4"/>
    <w:rsid w:val="00773EDA"/>
    <w:rsid w:val="007D3079"/>
    <w:rsid w:val="008B6EED"/>
    <w:rsid w:val="009344F9"/>
    <w:rsid w:val="00940FA2"/>
    <w:rsid w:val="009D5C2A"/>
    <w:rsid w:val="00A56893"/>
    <w:rsid w:val="00AB1B33"/>
    <w:rsid w:val="00B713D8"/>
    <w:rsid w:val="00BE009A"/>
    <w:rsid w:val="00C27900"/>
    <w:rsid w:val="00C37943"/>
    <w:rsid w:val="00CB787A"/>
    <w:rsid w:val="00CD2C2D"/>
    <w:rsid w:val="00D42BDF"/>
    <w:rsid w:val="00D54512"/>
    <w:rsid w:val="00D70FC9"/>
    <w:rsid w:val="00DA04CF"/>
    <w:rsid w:val="00DA390F"/>
    <w:rsid w:val="00E518FA"/>
    <w:rsid w:val="00EC19E5"/>
    <w:rsid w:val="00F82E82"/>
    <w:rsid w:val="00F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1C4C"/>
  <w15:docId w15:val="{A551EBCA-2F4E-48B6-A9F1-F4D5C449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74"/>
    <w:pPr>
      <w:spacing w:after="200" w:line="276" w:lineRule="auto"/>
    </w:pPr>
    <w:rPr>
      <w:rFonts w:ascii="Calibri" w:eastAsia="Times New Roman" w:hAnsi="Calibri" w:cs="Times New Roman"/>
      <w:kern w:val="0"/>
      <w:lang w:eastAsia="et-EE"/>
    </w:rPr>
  </w:style>
  <w:style w:type="paragraph" w:styleId="1">
    <w:name w:val="heading 1"/>
    <w:basedOn w:val="a"/>
    <w:next w:val="a"/>
    <w:link w:val="10"/>
    <w:qFormat/>
    <w:rsid w:val="005B2DD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D369A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369A1"/>
    <w:rPr>
      <w:rFonts w:ascii="Calibri" w:eastAsia="Times New Roman" w:hAnsi="Calibri" w:cs="Times New Roman"/>
      <w:kern w:val="0"/>
      <w:lang w:eastAsia="et-EE"/>
      <w14:ligatures w14:val="none"/>
    </w:rPr>
  </w:style>
  <w:style w:type="character" w:customStyle="1" w:styleId="fontstyle01">
    <w:name w:val="fontstyle01"/>
    <w:qFormat/>
    <w:rsid w:val="00000A34"/>
    <w:rPr>
      <w:rFonts w:ascii="CIDFont+F2" w:hAnsi="CIDFont+F2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0">
    <w:name w:val="Font Style110"/>
    <w:qFormat/>
    <w:rsid w:val="00717FB9"/>
    <w:rPr>
      <w:rFonts w:ascii="Times New Roman" w:eastAsia="Times New Roman" w:hAnsi="Times New Roman" w:cs="Times New Roman"/>
      <w:sz w:val="22"/>
      <w:szCs w:val="22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9932B9"/>
    <w:rPr>
      <w:rFonts w:ascii="Calibri" w:eastAsia="Times New Roman" w:hAnsi="Calibri" w:cs="Times New Roman"/>
      <w:kern w:val="0"/>
      <w:sz w:val="20"/>
      <w:szCs w:val="20"/>
      <w:lang w:eastAsia="et-EE"/>
      <w14:ligatures w14:val="none"/>
    </w:rPr>
  </w:style>
  <w:style w:type="character" w:customStyle="1" w:styleId="FootnoteCharacters">
    <w:name w:val="Footnote Characters"/>
    <w:uiPriority w:val="99"/>
    <w:semiHidden/>
    <w:unhideWhenUsed/>
    <w:qFormat/>
    <w:rsid w:val="009932B9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sid w:val="005B2DD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unhideWhenUsed/>
    <w:rsid w:val="00D369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D369A1"/>
    <w:pPr>
      <w:ind w:left="720"/>
      <w:contextualSpacing/>
    </w:pPr>
  </w:style>
  <w:style w:type="paragraph" w:styleId="a6">
    <w:name w:val="header"/>
    <w:basedOn w:val="a"/>
    <w:link w:val="a5"/>
    <w:uiPriority w:val="99"/>
    <w:unhideWhenUsed/>
    <w:rsid w:val="00D369A1"/>
    <w:pPr>
      <w:tabs>
        <w:tab w:val="center" w:pos="4536"/>
        <w:tab w:val="right" w:pos="9072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semiHidden/>
    <w:unhideWhenUsed/>
    <w:rsid w:val="009932B9"/>
    <w:pPr>
      <w:spacing w:after="0" w:line="240" w:lineRule="auto"/>
    </w:pPr>
    <w:rPr>
      <w:sz w:val="20"/>
      <w:szCs w:val="20"/>
    </w:rPr>
  </w:style>
  <w:style w:type="paragraph" w:customStyle="1" w:styleId="FrameContents">
    <w:name w:val="Frame Contents"/>
    <w:basedOn w:val="a"/>
    <w:qFormat/>
  </w:style>
  <w:style w:type="paragraph" w:customStyle="1" w:styleId="FrameContentsuser">
    <w:name w:val="Frame Contents (user)"/>
    <w:basedOn w:val="a"/>
    <w:qFormat/>
  </w:style>
  <w:style w:type="table" w:styleId="ae">
    <w:name w:val="Table Grid"/>
    <w:basedOn w:val="a1"/>
    <w:uiPriority w:val="39"/>
    <w:rsid w:val="006F1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F4D8-8CE3-439A-804A-3F690EF6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416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Artjom Novikov</dc:creator>
  <dc:description/>
  <cp:lastModifiedBy>Artjom Novikov</cp:lastModifiedBy>
  <cp:revision>121</cp:revision>
  <dcterms:created xsi:type="dcterms:W3CDTF">2023-05-17T09:36:00Z</dcterms:created>
  <dcterms:modified xsi:type="dcterms:W3CDTF">2026-07-08T11:31:00Z</dcterms:modified>
  <dc:language>ru-RU</dc:language>
</cp:coreProperties>
</file>